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C7" w:rsidRPr="00C06849" w:rsidRDefault="008623C7" w:rsidP="008623C7">
      <w:pPr>
        <w:bidi/>
        <w:rPr>
          <w:b/>
          <w:bCs/>
          <w:color w:val="FFFFFF"/>
          <w:sz w:val="32"/>
          <w:szCs w:val="32"/>
          <w:lang w:bidi="ar-AE"/>
        </w:rPr>
      </w:pPr>
      <w:bookmarkStart w:id="0" w:name="_GoBack"/>
      <w:bookmarkEnd w:id="0"/>
      <w:r>
        <w:rPr>
          <w:b/>
          <w:bCs/>
          <w:color w:val="FFFFFF"/>
          <w:sz w:val="32"/>
          <w:szCs w:val="32"/>
          <w:highlight w:val="black"/>
          <w:lang w:bidi="ar-AE"/>
        </w:rPr>
        <w:t xml:space="preserve">Exposure to </w:t>
      </w:r>
      <w:r w:rsidRPr="00C06849">
        <w:rPr>
          <w:b/>
          <w:bCs/>
          <w:color w:val="FFFFFF"/>
          <w:sz w:val="32"/>
          <w:szCs w:val="32"/>
          <w:highlight w:val="black"/>
          <w:lang w:bidi="ar-AE"/>
        </w:rPr>
        <w:t>War Stressors Questionnaire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6336"/>
        <w:gridCol w:w="864"/>
        <w:gridCol w:w="684"/>
      </w:tblGrid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bidi/>
              <w:spacing w:after="0" w:line="240" w:lineRule="auto"/>
              <w:ind w:left="720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6F5D50" w:rsidRDefault="008623C7" w:rsidP="00A73EBD">
            <w:pPr>
              <w:bidi/>
              <w:rPr>
                <w:color w:val="FF0000"/>
                <w:sz w:val="26"/>
                <w:szCs w:val="26"/>
                <w:rtl/>
              </w:rPr>
            </w:pPr>
          </w:p>
        </w:tc>
        <w:tc>
          <w:tcPr>
            <w:tcW w:w="864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نعم</w:t>
            </w:r>
          </w:p>
        </w:tc>
        <w:tc>
          <w:tcPr>
            <w:tcW w:w="684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لا</w:t>
            </w: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شاهدت عملية قصف في منطقة قريبة منك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كان عليك الاختباء لفترة طويلة جراء القصف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تم إطلاق النارعليك من منطقة قريبة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تم طردك من بيتك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كنت في موقف تأكدت فيه بأنه سيتم قتلك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شاهدت أي جرحى أو مصابين؟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جرح أحد من أقاربك؟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تم قصف بيتك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اضطرّ والدا</w:t>
            </w: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ك 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لسكن بعيداً عن</w:t>
            </w: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بعض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هما</w:t>
            </w: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بسبب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الظروف في سوريا؟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سبق وأطلق عليك النار من قناص؟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هل استشهد أحد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من </w:t>
            </w: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أقاربك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هل سبق ودخل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الجيش أو الأمن</w:t>
            </w: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بيتك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كنت يوماً جائعاً وشعرت أنك ست</w:t>
            </w: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موت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حدث وانفصلت عن أسرتك</w:t>
            </w: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أثناء </w:t>
            </w: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ظروف السورية؟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شعرت يوماً بالبرد الشديد وظن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ن</w:t>
            </w: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 بأنك ستموت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شاهدت أحداً 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ُ</w:t>
            </w: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قتل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أمامك؟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شاهدت أحداً 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ُ</w:t>
            </w: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عذبّ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أمامك؟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سبق وأن هددّك أحد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ما</w:t>
            </w: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بالقتل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هل سبق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أن تم احتجازك أو اعتقالك؟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ساعدت في نقل جرحى أو قتلى؟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حدث وأن شاهدت وقوع مجزرة (عملية قتل جماعية)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سبق أن جر</w:t>
            </w: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حت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أو اصبت</w:t>
            </w: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خلال الأحداث في سوريا؟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EA16C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تم استخدامك كدرع بشري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أثناء </w:t>
            </w:r>
            <w:r w:rsidRPr="00EA16C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ازمة السورية؟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623C7" w:rsidRPr="00EA16C7" w:rsidTr="00A73EBD">
        <w:trPr>
          <w:jc w:val="center"/>
        </w:trPr>
        <w:tc>
          <w:tcPr>
            <w:tcW w:w="972" w:type="dxa"/>
            <w:vAlign w:val="center"/>
          </w:tcPr>
          <w:p w:rsidR="008623C7" w:rsidRPr="00EA16C7" w:rsidRDefault="008623C7" w:rsidP="00A73EBD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6336" w:type="dxa"/>
            <w:vAlign w:val="center"/>
          </w:tcPr>
          <w:p w:rsidR="008623C7" w:rsidRPr="00347627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34762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هل شاهدت أحداً يتم التحرش به أو اغتصابه أمامك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؟</w:t>
            </w:r>
          </w:p>
        </w:tc>
        <w:tc>
          <w:tcPr>
            <w:tcW w:w="86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684" w:type="dxa"/>
            <w:vAlign w:val="center"/>
          </w:tcPr>
          <w:p w:rsidR="008623C7" w:rsidRPr="008241A2" w:rsidRDefault="008623C7" w:rsidP="00A73EBD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E87FC5" w:rsidRDefault="00E87FC5"/>
    <w:sectPr w:rsidR="00E87FC5" w:rsidSect="001A71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BB9"/>
    <w:multiLevelType w:val="hybridMultilevel"/>
    <w:tmpl w:val="CFE4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C7"/>
    <w:rsid w:val="001A71F3"/>
    <w:rsid w:val="003375EB"/>
    <w:rsid w:val="008623C7"/>
    <w:rsid w:val="00E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C7"/>
    <w:pPr>
      <w:spacing w:after="200" w:line="276" w:lineRule="auto"/>
    </w:pPr>
    <w:rPr>
      <w:rFonts w:ascii="Calibri" w:eastAsia="Calibri" w:hAnsi="Calibri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C7"/>
    <w:pPr>
      <w:spacing w:after="200" w:line="276" w:lineRule="auto"/>
    </w:pPr>
    <w:rPr>
      <w:rFonts w:ascii="Calibri" w:eastAsia="Calibri" w:hAnsi="Calibri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Alkurdi</dc:creator>
  <cp:keywords/>
  <dc:description/>
  <cp:lastModifiedBy>Ester Marie Oterhals</cp:lastModifiedBy>
  <cp:revision>2</cp:revision>
  <dcterms:created xsi:type="dcterms:W3CDTF">2016-09-22T13:33:00Z</dcterms:created>
  <dcterms:modified xsi:type="dcterms:W3CDTF">2016-09-22T13:33:00Z</dcterms:modified>
</cp:coreProperties>
</file>